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«Усишинская СОШ №2»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с.Усиша</w:t>
      </w:r>
      <w:r w:rsidR="00FF536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Акушинского</w:t>
      </w:r>
      <w:proofErr w:type="spellEnd"/>
      <w:r w:rsidR="00FF536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района Республика Дагестана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ПРИНЯТ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заседании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педагогического совета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25.08.2016 г. Протокол № 1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УТВЕРЖДЕН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Приказом директора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01.09.2016г.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№1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ПОЛОЖЕНИЕ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 ПРИЕМЕ ДЕТЕЙ В ШКОЛУ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1. Общие положения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Данное Положение разработано с целью приведения в строгое соответствие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действующим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порядка приёма детей в МКОУ «Усишинская СОШ №2»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Положение является нормативным, и его требования подлежат безусловному исполнению.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Требования данного Положения основываются на содержании статьи 43 Конституции РФ, </w:t>
      </w:r>
      <w:r>
        <w:rPr>
          <w:rFonts w:ascii="Times New Roman" w:hAnsi="Times New Roman" w:cs="Times New Roman"/>
          <w:color w:val="000000"/>
        </w:rPr>
        <w:t>части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 статьи 55 Федерального закона от 29 декабря 2012 г. N 273-ФЗ "Об образовании в Российской Федерации",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положении</w:t>
      </w:r>
      <w:proofErr w:type="gramEnd"/>
      <w:r>
        <w:rPr>
          <w:rFonts w:ascii="Times New Roman" w:hAnsi="Times New Roman" w:cs="Times New Roman"/>
          <w:color w:val="000000"/>
        </w:rPr>
        <w:t xml:space="preserve"> о Министерстве образования и науки Российской Федерации, утвержденного постановлением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Правительства Российской Федерации от 3 июня 2013 г. N 466,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 Министерства образования 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науки Российской Федерации от 22.01.2014г № 32 «Об утверждении порядка приема граждан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Устава Школы.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2. Общие требования к приёму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Обучение и воспитание в Школе ведется на русском языке и на родном (нерусском) языке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2.2.Правила приема граждан в Школу определяются Школой самостоятельно в соответствии с законодательством Российской Федерации.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2.3.Правила приёма на ступени начального общего, основного общего, среднего (полного) общего обеспечивают приём всех граждан, которые проживают на территории, закрепленной за Школой, и имеют право на получение образования соответствующего уровня.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Прием учащихся в Школу: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Школу, в первую очередь, принимаются дети, проживающие на территории микрорайона Школы (наличии обязательной регистрации по месту пребывания (временное проживание) и по месту жительства (постоянное проживание).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Регистрация должна подтверждаться свидетельством о регистрации по месту жительства.</w:t>
      </w:r>
    </w:p>
    <w:p w:rsidR="00CA0341" w:rsidRP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проживающим на данной территории детям может быть отказано в приеме только по причине отсутствия свободных мест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>з</w:t>
      </w:r>
      <w:proofErr w:type="gramEnd"/>
      <w:r>
        <w:rPr>
          <w:rFonts w:ascii="Times New Roman" w:hAnsi="Times New Roman" w:cs="Times New Roman"/>
          <w:color w:val="000000"/>
        </w:rPr>
        <w:t xml:space="preserve">а исключением случаев, предусмотренных </w:t>
      </w:r>
      <w:r>
        <w:rPr>
          <w:rFonts w:ascii="Times New Roman" w:hAnsi="Times New Roman" w:cs="Times New Roman"/>
          <w:color w:val="0000FF"/>
        </w:rPr>
        <w:t xml:space="preserve">частями 5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color w:val="0000FF"/>
        </w:rPr>
        <w:t xml:space="preserve">6 статьи 67 </w:t>
      </w:r>
      <w:r>
        <w:rPr>
          <w:rFonts w:ascii="Times New Roman" w:hAnsi="Times New Roman" w:cs="Times New Roman"/>
          <w:color w:val="000000"/>
        </w:rPr>
        <w:t xml:space="preserve">и статьей88 Федерального закона от 29 декабря 2012 г. N 273-ФЗ "Об образовании в </w:t>
      </w:r>
      <w:r>
        <w:rPr>
          <w:rFonts w:ascii="Times New Roman" w:hAnsi="Times New Roman" w:cs="Times New Roman"/>
          <w:color w:val="000000"/>
        </w:rPr>
        <w:lastRenderedPageBreak/>
        <w:t>Российской Федерации" (Собрание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законодательства Российской Федерации, 2012, N 53, ст. 7598; 2013, N 19, ст. 2326; N 23, ст. 2878; N 27, ст.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3462; N 30, ст. 4036; N 48, ст. 6165).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2.4.2. «Свободными» в Школе на момент подачи заявления являются места в классах, имеющих наполняемость менее 15 человек. При этом Школа информирует родителей (законных представителей) о наличии свободных мест в иных образовательных учреждениях, чтобы обеспечить прием ребенка в первый класс.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2.4.3.Школа </w:t>
      </w:r>
      <w:r>
        <w:rPr>
          <w:rFonts w:ascii="Times New Roman" w:hAnsi="Times New Roman" w:cs="Times New Roman"/>
          <w:color w:val="000000"/>
        </w:rPr>
        <w:t>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Школу и осуществление образовательной деятельности, права и обязанности учащихся.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Факт ознакомления родителей (законных представителей) ребенка, в том числе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Школы фиксируется в заявлении о приеме и заверяется личной подписью родителей (законных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представителей) ребенка. 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Статья 9 Федерального закона от 27 июля 2006 г. N 152-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ФЗ "О персональных данных" (Собрание законодательства Российской Федерации, 2006, N 31, ст. 3451; 2010, N 31, ст. 4196; 2011, N 31, ст. 4701).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законных представителей) и их письменного заявления с указанием фактического места проживания при наличии временной регистрации. Иностранные граждане пользуются в Российской Федерации правом на получение образования наравне с гражданами Российской Федерации в соответствии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</w:t>
      </w:r>
      <w:proofErr w:type="gramEnd"/>
    </w:p>
    <w:p w:rsidR="00CA0341" w:rsidRP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ст. 7598; 2013, N 19, ст. 2326; N 23, ст. 2878; N 27, ст. 3462; N 30, ст. 4036; N 48, ст. 6165) и Порядком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приема граждан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color w:val="000000"/>
        </w:rPr>
        <w:t>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Школа ведёт учёт количественного состава детей, достигших на 1 сентября возраста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,6 лет, проживающих на территории микрорайона Школы.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Данная работа проводится ежегодно в период февраля-марта каждого календарного года.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Ежегодно в мае проводится собрание родителей будущих первоклассников.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приёма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Прием закрепленных лиц в учреждения всех видов осуществляется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вступительных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испытаний (процедур отбора). В первые классы Школы принимаются дети 6,6 до 8-го года жизни, по усмотрению родителей (законных представителей)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Обязательным условием приёма детей 7-гогода жизни является достижение к 1 сентября учебного года возраста не менее 6 лет 6 месяцев, при отсутствии противопоказаний по состоянию здоровья, но не позже достижения ими восьми лет.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По заявлению родителей (законных представителей) и с разрешения Учредителя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Школа вправе разрешить прием детей в образовательные учреждения для обучения в более раннем и в более позднем возрасте. В соответствии с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Гигиеническими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требованиями к условиям обучения в общеобразовательных учреждениях СанПиН 2.4.2.2821-10» обучение детей, не достигших возраста шести лет шести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00000"/>
        </w:rPr>
        <w:t>Прием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Зачисление в Школу оформляется распорядительным актом Школы в течение 7 рабочи</w:t>
      </w:r>
      <w:r w:rsidR="00F76FFB">
        <w:rPr>
          <w:rFonts w:ascii="Times New Roman" w:hAnsi="Times New Roman" w:cs="Times New Roman"/>
          <w:color w:val="000000"/>
        </w:rPr>
        <w:t xml:space="preserve">х дней после приема </w:t>
      </w:r>
      <w:r>
        <w:rPr>
          <w:rFonts w:ascii="Times New Roman" w:hAnsi="Times New Roman" w:cs="Times New Roman"/>
          <w:color w:val="000000"/>
        </w:rPr>
        <w:t>документов.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3.4. Для детей, не проживающих на закрепленной территории, прием заявлени</w:t>
      </w:r>
      <w:r w:rsidR="00F76FFB">
        <w:rPr>
          <w:rFonts w:ascii="Times New Roman" w:hAnsi="Times New Roman" w:cs="Times New Roman"/>
          <w:color w:val="000000"/>
        </w:rPr>
        <w:t xml:space="preserve">й в первый класс  проводится </w:t>
      </w:r>
      <w:r>
        <w:rPr>
          <w:rFonts w:ascii="Times New Roman" w:hAnsi="Times New Roman" w:cs="Times New Roman"/>
          <w:color w:val="000000"/>
        </w:rPr>
        <w:t>не п</w:t>
      </w:r>
      <w:r w:rsidR="00F76FFB">
        <w:rPr>
          <w:rFonts w:ascii="Times New Roman" w:hAnsi="Times New Roman" w:cs="Times New Roman"/>
          <w:color w:val="000000"/>
        </w:rPr>
        <w:t>озднее 5 сентября текущего года, но не ранее 1 июля.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3.5.После того, как Школа заканчивает прием всех детей, проживающих </w:t>
      </w:r>
      <w:r w:rsidR="00F76FFB">
        <w:rPr>
          <w:rFonts w:ascii="Times New Roman" w:hAnsi="Times New Roman" w:cs="Times New Roman"/>
          <w:color w:val="000000"/>
        </w:rPr>
        <w:t xml:space="preserve">на закрепленной территории, она </w:t>
      </w:r>
      <w:r>
        <w:rPr>
          <w:rFonts w:ascii="Times New Roman" w:hAnsi="Times New Roman" w:cs="Times New Roman"/>
          <w:color w:val="000000"/>
        </w:rPr>
        <w:t>осуществляет прием детей, не проживающих на закрепленной территории, ранее 1 июля.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3.6.При приеме на свободные места детей, не проживающих на закрепленной территории, преимуществ</w:t>
      </w:r>
      <w:r w:rsidR="00F76FFB">
        <w:rPr>
          <w:rFonts w:ascii="Times New Roman" w:hAnsi="Times New Roman" w:cs="Times New Roman"/>
          <w:color w:val="000000"/>
        </w:rPr>
        <w:t xml:space="preserve">енным </w:t>
      </w:r>
      <w:r>
        <w:rPr>
          <w:rFonts w:ascii="Times New Roman" w:hAnsi="Times New Roman" w:cs="Times New Roman"/>
          <w:color w:val="000000"/>
        </w:rPr>
        <w:t>правом обладают дети граждан, имеющих право на первоочередное</w:t>
      </w:r>
      <w:r w:rsidR="00F76FFB">
        <w:rPr>
          <w:rFonts w:ascii="Times New Roman" w:hAnsi="Times New Roman" w:cs="Times New Roman"/>
          <w:color w:val="000000"/>
        </w:rPr>
        <w:t xml:space="preserve"> предоставление места в Школу в </w:t>
      </w:r>
      <w:r>
        <w:rPr>
          <w:rFonts w:ascii="Times New Roman" w:hAnsi="Times New Roman" w:cs="Times New Roman"/>
          <w:color w:val="000000"/>
        </w:rPr>
        <w:t>соответствии с законодательством Российской Федерации и нормативными правовыми актами субъектов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Российской Федерации.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3.7. Дети с ограниченными возможностями здоровья принимаются на </w:t>
      </w:r>
      <w:proofErr w:type="gramStart"/>
      <w:r>
        <w:rPr>
          <w:rFonts w:ascii="Times New Roman" w:hAnsi="Times New Roman" w:cs="Times New Roman"/>
          <w:color w:val="000000"/>
        </w:rPr>
        <w:t>обуч</w:t>
      </w:r>
      <w:r w:rsidR="00F76FFB">
        <w:rPr>
          <w:rFonts w:ascii="Times New Roman" w:hAnsi="Times New Roman" w:cs="Times New Roman"/>
          <w:color w:val="000000"/>
        </w:rPr>
        <w:t>ение</w:t>
      </w:r>
      <w:proofErr w:type="gramEnd"/>
      <w:r w:rsidR="00F76FFB">
        <w:rPr>
          <w:rFonts w:ascii="Times New Roman" w:hAnsi="Times New Roman" w:cs="Times New Roman"/>
          <w:color w:val="000000"/>
        </w:rPr>
        <w:t xml:space="preserve"> по адаптированной основной </w:t>
      </w:r>
      <w:r>
        <w:rPr>
          <w:rFonts w:ascii="Times New Roman" w:hAnsi="Times New Roman" w:cs="Times New Roman"/>
          <w:color w:val="000000"/>
        </w:rPr>
        <w:t>общеобразовательной программе только с согласия их родителей (законных</w:t>
      </w:r>
      <w:r w:rsidR="00F76FFB">
        <w:rPr>
          <w:rFonts w:ascii="Times New Roman" w:hAnsi="Times New Roman" w:cs="Times New Roman"/>
          <w:color w:val="000000"/>
        </w:rPr>
        <w:t xml:space="preserve"> представителей) и на основании </w:t>
      </w:r>
      <w:r>
        <w:rPr>
          <w:rFonts w:ascii="Times New Roman" w:hAnsi="Times New Roman" w:cs="Times New Roman"/>
          <w:color w:val="000000"/>
        </w:rPr>
        <w:t>рекомендаций психолого-медико-педагогической комиссии.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3.8.Для зачисления детей в первый класс Школы родители (законные представители) представляют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на имя директора Школы;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копию свидетельства о рождении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копию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медицинский полис.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ребенка, являющегося иностр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анным гражданином или лицом без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гражданства, дополнительно предъявляют заверенные в установ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ленном порядке копии документа,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 родство заявителя (или законность предста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вления прав обучающегося), и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документа, подтверждающего право заявителя на пре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бывание в Российской Федерации.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гражданства, в том числе с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оотечественники за рубежом, все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 представляют на русском языке или вместе с зав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еренным в установленном порядке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переводом на русский язык.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фамилия, имя, отчество (последнее - при наличии)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б) дата и место рождения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адрес места жительства ребенка, его родителей (законных представителей);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д) контактные телефоны родителей (законных представителей) ребенка.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Примерная форма заявления размещается на официальном сайте Школы в сети "Интернет".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3.9.Прием учащихся во 2-9,11 классы осуществляется при предоставлении следующих документов: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-заявление на имя директора Школы;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рождении (паспорта);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-личное дело обучающегося, заверенное печатью школы (выписки текущих оценок, заверенные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печатью школы, если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переходит в течение учебного года);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-копия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личного дела обучающегося, других док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ументов Школа вправе произвести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знаний учащихся с целью определения уровня освоения образовательных программ.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3.10. Для зачисления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10 класс необходимы следующие документы: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-заявление на имя директора Учреждения;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рождении (паспорта);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-аттестат об основном (общем) образовании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детей имеют право по своему усмотрению представлять другие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документы, в том числе медицинское заключение о состоянии здоровья ребенка.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Учащиеся, обучавшиеся в данной Школе, окончившие 9 классов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 и поступавшие в другие учебные </w:t>
      </w:r>
      <w:r>
        <w:rPr>
          <w:rFonts w:ascii="Times New Roman" w:hAnsi="Times New Roman" w:cs="Times New Roman"/>
          <w:color w:val="000000"/>
          <w:sz w:val="24"/>
          <w:szCs w:val="24"/>
        </w:rPr>
        <w:t>заведения, имеют право на поступление в 10 класс на общих основаниях, при на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личии в Школе </w:t>
      </w:r>
      <w:r>
        <w:rPr>
          <w:rFonts w:ascii="Times New Roman" w:hAnsi="Times New Roman" w:cs="Times New Roman"/>
          <w:color w:val="000000"/>
          <w:sz w:val="24"/>
          <w:szCs w:val="24"/>
        </w:rPr>
        <w:t>«свободных» мест на момент подачи заявления.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Документы, представленные родителями (законными представителями) </w:t>
      </w:r>
      <w:r w:rsidR="00F76FFB">
        <w:rPr>
          <w:rFonts w:ascii="Times New Roman" w:hAnsi="Times New Roman" w:cs="Times New Roman"/>
          <w:color w:val="000000"/>
        </w:rPr>
        <w:t xml:space="preserve">детей, регистрируются в журнале </w:t>
      </w:r>
      <w:r>
        <w:rPr>
          <w:rFonts w:ascii="Times New Roman" w:hAnsi="Times New Roman" w:cs="Times New Roman"/>
          <w:color w:val="000000"/>
        </w:rPr>
        <w:t>приема заявлений. После регистрации заявления родителям (законным</w:t>
      </w:r>
      <w:r w:rsidR="00F76FFB">
        <w:rPr>
          <w:rFonts w:ascii="Times New Roman" w:hAnsi="Times New Roman" w:cs="Times New Roman"/>
          <w:color w:val="000000"/>
        </w:rPr>
        <w:t xml:space="preserve"> представителям) детей выдается </w:t>
      </w:r>
      <w:r>
        <w:rPr>
          <w:rFonts w:ascii="Times New Roman" w:hAnsi="Times New Roman" w:cs="Times New Roman"/>
          <w:color w:val="000000"/>
        </w:rPr>
        <w:t>расписка в получении документов, содержащая информацию о регистраци</w:t>
      </w:r>
      <w:r w:rsidR="00F76FFB">
        <w:rPr>
          <w:rFonts w:ascii="Times New Roman" w:hAnsi="Times New Roman" w:cs="Times New Roman"/>
          <w:color w:val="000000"/>
        </w:rPr>
        <w:t xml:space="preserve">онном номере заявления о приеме </w:t>
      </w:r>
      <w:r>
        <w:rPr>
          <w:rFonts w:ascii="Times New Roman" w:hAnsi="Times New Roman" w:cs="Times New Roman"/>
          <w:color w:val="000000"/>
        </w:rPr>
        <w:t>ребенка в Школу, о перечне представленных документов. Расписка заверя</w:t>
      </w:r>
      <w:r w:rsidR="00F76FFB">
        <w:rPr>
          <w:rFonts w:ascii="Times New Roman" w:hAnsi="Times New Roman" w:cs="Times New Roman"/>
          <w:color w:val="000000"/>
        </w:rPr>
        <w:t xml:space="preserve">ется подписью должностного лица </w:t>
      </w:r>
      <w:r>
        <w:rPr>
          <w:rFonts w:ascii="Times New Roman" w:hAnsi="Times New Roman" w:cs="Times New Roman"/>
          <w:color w:val="000000"/>
        </w:rPr>
        <w:t>Школу, ответственного за прием документов, и печатью Школы.Распорядительные акты Школы о приеме детей на обучение размещаю</w:t>
      </w:r>
      <w:r w:rsidR="00F76FFB">
        <w:rPr>
          <w:rFonts w:ascii="Times New Roman" w:hAnsi="Times New Roman" w:cs="Times New Roman"/>
          <w:color w:val="000000"/>
        </w:rPr>
        <w:t xml:space="preserve">тся на школьном сайте в день их </w:t>
      </w:r>
      <w:r>
        <w:rPr>
          <w:rFonts w:ascii="Times New Roman" w:hAnsi="Times New Roman" w:cs="Times New Roman"/>
          <w:color w:val="000000"/>
        </w:rPr>
        <w:t>издания.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каждого ребенка, зачисленного в Школу, заводится личное дело,</w:t>
      </w:r>
      <w:r w:rsidR="00F76FFB">
        <w:rPr>
          <w:rFonts w:ascii="Times New Roman" w:hAnsi="Times New Roman" w:cs="Times New Roman"/>
          <w:color w:val="000000"/>
        </w:rPr>
        <w:t xml:space="preserve"> в котором хранятся все сданные </w:t>
      </w:r>
      <w:r>
        <w:rPr>
          <w:rFonts w:ascii="Times New Roman" w:hAnsi="Times New Roman" w:cs="Times New Roman"/>
          <w:color w:val="000000"/>
        </w:rPr>
        <w:t>документы.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действия:</w:t>
      </w:r>
    </w:p>
    <w:p w:rsidR="00711754" w:rsidRPr="00F76FFB" w:rsidRDefault="00CA0341" w:rsidP="00F7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Неограничен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при изменении нормативно-правовой базы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, регулирующей действие данного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положения, вносятся изменения в 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>установленном законом порядке.</w:t>
      </w:r>
    </w:p>
    <w:sectPr w:rsidR="00711754" w:rsidRPr="00F76FFB" w:rsidSect="00D6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341"/>
    <w:rsid w:val="00711754"/>
    <w:rsid w:val="0085680B"/>
    <w:rsid w:val="00CA0341"/>
    <w:rsid w:val="00D64CE3"/>
    <w:rsid w:val="00F76FFB"/>
    <w:rsid w:val="00FF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Uchitelskaja</dc:creator>
  <cp:lastModifiedBy>хlярхlя</cp:lastModifiedBy>
  <cp:revision>4</cp:revision>
  <dcterms:created xsi:type="dcterms:W3CDTF">2017-08-25T09:19:00Z</dcterms:created>
  <dcterms:modified xsi:type="dcterms:W3CDTF">2019-01-28T18:46:00Z</dcterms:modified>
</cp:coreProperties>
</file>